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A696" w14:textId="77777777" w:rsidR="0007426E" w:rsidRDefault="00712612">
      <w:pPr>
        <w:rPr>
          <w:rFonts w:cstheme="minorHAnsi"/>
          <w:color w:val="000000"/>
        </w:rPr>
      </w:pPr>
      <w:bookmarkStart w:id="0" w:name="_GoBack"/>
      <w:bookmarkEnd w:id="0"/>
      <w:r w:rsidRPr="003725DB">
        <w:rPr>
          <w:rFonts w:cstheme="minorHAnsi"/>
          <w:lang w:val="fo-FO"/>
        </w:rPr>
        <w:t xml:space="preserve">Karin Elsbudóttir er </w:t>
      </w:r>
      <w:r w:rsidR="0007426E">
        <w:rPr>
          <w:rFonts w:cstheme="minorHAnsi"/>
          <w:lang w:val="fo-FO"/>
        </w:rPr>
        <w:t xml:space="preserve">direktør for Nordatlantens Brygge. </w:t>
      </w:r>
      <w:r w:rsidR="00F73581">
        <w:rPr>
          <w:rFonts w:cstheme="minorHAnsi"/>
          <w:color w:val="000000"/>
        </w:rPr>
        <w:t>Institutionen</w:t>
      </w:r>
      <w:r w:rsidR="0007426E" w:rsidRPr="003F5B69">
        <w:rPr>
          <w:rFonts w:cstheme="minorHAnsi"/>
          <w:color w:val="000000"/>
        </w:rPr>
        <w:t xml:space="preserve"> </w:t>
      </w:r>
      <w:r w:rsidR="00F73581">
        <w:rPr>
          <w:rFonts w:cstheme="minorHAnsi"/>
          <w:color w:val="000000"/>
        </w:rPr>
        <w:t>byder på et</w:t>
      </w:r>
      <w:r w:rsidR="0007426E">
        <w:rPr>
          <w:rFonts w:cstheme="minorHAnsi"/>
          <w:color w:val="000000"/>
        </w:rPr>
        <w:t xml:space="preserve"> varieret kulturprogram</w:t>
      </w:r>
      <w:r w:rsidR="002E6B6F">
        <w:rPr>
          <w:rFonts w:cstheme="minorHAnsi"/>
          <w:color w:val="000000"/>
        </w:rPr>
        <w:t xml:space="preserve"> og</w:t>
      </w:r>
      <w:r w:rsidR="00F23567">
        <w:rPr>
          <w:rFonts w:cstheme="minorHAnsi"/>
          <w:color w:val="000000"/>
        </w:rPr>
        <w:t xml:space="preserve"> </w:t>
      </w:r>
      <w:r w:rsidR="002E6B6F">
        <w:rPr>
          <w:rFonts w:cstheme="minorHAnsi"/>
          <w:color w:val="000000"/>
        </w:rPr>
        <w:t>en skoletjeneste</w:t>
      </w:r>
      <w:r w:rsidR="00F73581">
        <w:rPr>
          <w:rFonts w:cstheme="minorHAnsi"/>
          <w:color w:val="000000"/>
        </w:rPr>
        <w:t>.</w:t>
      </w:r>
      <w:r w:rsidR="002E6B6F">
        <w:rPr>
          <w:rFonts w:cstheme="minorHAnsi"/>
          <w:color w:val="000000"/>
        </w:rPr>
        <w:t xml:space="preserve"> </w:t>
      </w:r>
      <w:r w:rsidR="00F73581">
        <w:rPr>
          <w:rFonts w:cstheme="minorHAnsi"/>
          <w:color w:val="000000"/>
        </w:rPr>
        <w:t>Den</w:t>
      </w:r>
      <w:r w:rsidR="0007426E" w:rsidRPr="003F5B69">
        <w:rPr>
          <w:rFonts w:cstheme="minorHAnsi"/>
          <w:color w:val="000000"/>
        </w:rPr>
        <w:t xml:space="preserve"> erhvervsmæssige virksomhed omfatter udleje af arealer til Islands Ambassade og Grønlands og Færøernes repræsentationer</w:t>
      </w:r>
      <w:r w:rsidR="00F73581">
        <w:rPr>
          <w:rFonts w:cstheme="minorHAnsi"/>
          <w:color w:val="000000"/>
        </w:rPr>
        <w:t xml:space="preserve">, </w:t>
      </w:r>
      <w:r w:rsidR="002E6B6F">
        <w:rPr>
          <w:rFonts w:cstheme="minorHAnsi"/>
          <w:color w:val="000000"/>
        </w:rPr>
        <w:t xml:space="preserve">konferenceaktiviteter samt </w:t>
      </w:r>
      <w:r w:rsidR="0007426E" w:rsidRPr="003F5B69">
        <w:rPr>
          <w:rFonts w:cstheme="minorHAnsi"/>
          <w:color w:val="000000"/>
        </w:rPr>
        <w:t>bortforpagtning af lokaler til restaurant Noma/Barr</w:t>
      </w:r>
      <w:r w:rsidR="002E6B6F">
        <w:rPr>
          <w:rFonts w:cstheme="minorHAnsi"/>
          <w:color w:val="000000"/>
        </w:rPr>
        <w:t>.</w:t>
      </w:r>
    </w:p>
    <w:p w14:paraId="6768B9EE" w14:textId="77777777" w:rsidR="0007426E" w:rsidRDefault="0007426E">
      <w:pPr>
        <w:rPr>
          <w:rFonts w:cstheme="minorHAnsi"/>
        </w:rPr>
      </w:pPr>
    </w:p>
    <w:p w14:paraId="37B1DFD0" w14:textId="77777777" w:rsidR="003725DB" w:rsidRPr="003725DB" w:rsidRDefault="002E6B6F" w:rsidP="002E6B6F">
      <w:pPr>
        <w:rPr>
          <w:rFonts w:cstheme="minorHAnsi"/>
        </w:rPr>
      </w:pPr>
      <w:r>
        <w:rPr>
          <w:rFonts w:cstheme="minorHAnsi"/>
          <w:lang w:val="fo-FO"/>
        </w:rPr>
        <w:t xml:space="preserve">Karin Elsbudóttir er </w:t>
      </w:r>
      <w:r w:rsidR="00712612" w:rsidRPr="003725DB">
        <w:rPr>
          <w:rFonts w:cstheme="minorHAnsi"/>
          <w:lang w:val="fo-FO"/>
        </w:rPr>
        <w:t xml:space="preserve">cand. mag i Litteraturvidenskab og Moderne kultur og kulturformidling fra Københavns </w:t>
      </w:r>
      <w:r w:rsidR="003725DB" w:rsidRPr="003725DB">
        <w:rPr>
          <w:rFonts w:cstheme="minorHAnsi"/>
          <w:lang w:val="fo-FO"/>
        </w:rPr>
        <w:t>U</w:t>
      </w:r>
      <w:r w:rsidR="00712612" w:rsidRPr="003725DB">
        <w:rPr>
          <w:rFonts w:cstheme="minorHAnsi"/>
          <w:lang w:val="fo-FO"/>
        </w:rPr>
        <w:t>niversitet og exam.</w:t>
      </w:r>
      <w:r w:rsidR="003725DB">
        <w:rPr>
          <w:rFonts w:cstheme="minorHAnsi"/>
          <w:lang w:val="fo-FO"/>
        </w:rPr>
        <w:t>a</w:t>
      </w:r>
      <w:r w:rsidR="00712612" w:rsidRPr="003725DB">
        <w:rPr>
          <w:rFonts w:cstheme="minorHAnsi"/>
          <w:lang w:val="fo-FO"/>
        </w:rPr>
        <w:t>rt</w:t>
      </w:r>
      <w:r w:rsidR="003F5B69">
        <w:rPr>
          <w:rFonts w:cstheme="minorHAnsi"/>
          <w:lang w:val="fo-FO"/>
        </w:rPr>
        <w:t>.</w:t>
      </w:r>
      <w:r w:rsidR="00712612" w:rsidRPr="003725DB">
        <w:rPr>
          <w:rFonts w:cstheme="minorHAnsi"/>
          <w:lang w:val="fo-FO"/>
        </w:rPr>
        <w:t xml:space="preserve"> i Nordiske, særlig færøsk sprog og litteratur</w:t>
      </w:r>
      <w:r w:rsidR="003725DB" w:rsidRPr="003725DB">
        <w:rPr>
          <w:rFonts w:cstheme="minorHAnsi"/>
          <w:lang w:val="fo-FO"/>
        </w:rPr>
        <w:t xml:space="preserve"> fra Færøernes Universitet</w:t>
      </w:r>
      <w:r w:rsidR="00712612" w:rsidRPr="003725DB">
        <w:rPr>
          <w:rFonts w:cstheme="minorHAnsi"/>
          <w:lang w:val="fo-FO"/>
        </w:rPr>
        <w:t xml:space="preserve">. </w:t>
      </w:r>
    </w:p>
    <w:sectPr w:rsidR="003725DB" w:rsidRPr="003725DB" w:rsidSect="00C57A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2"/>
    <w:rsid w:val="0007426E"/>
    <w:rsid w:val="002E6B6F"/>
    <w:rsid w:val="003725DB"/>
    <w:rsid w:val="00374D50"/>
    <w:rsid w:val="003F5B69"/>
    <w:rsid w:val="00712612"/>
    <w:rsid w:val="008D2C85"/>
    <w:rsid w:val="009B15A6"/>
    <w:rsid w:val="00A909BC"/>
    <w:rsid w:val="00BC132A"/>
    <w:rsid w:val="00C57A9B"/>
    <w:rsid w:val="00C616DC"/>
    <w:rsid w:val="00CA5068"/>
    <w:rsid w:val="00F23567"/>
    <w:rsid w:val="00F309AF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F21"/>
  <w15:chartTrackingRefBased/>
  <w15:docId w15:val="{3F313D8C-0450-984C-8BAB-54A5CF9C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71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Elsbudóttir</dc:creator>
  <cp:keywords/>
  <dc:description/>
  <cp:lastModifiedBy>Bent Nielsen</cp:lastModifiedBy>
  <cp:revision>2</cp:revision>
  <dcterms:created xsi:type="dcterms:W3CDTF">2020-02-19T08:22:00Z</dcterms:created>
  <dcterms:modified xsi:type="dcterms:W3CDTF">2020-02-19T08:22:00Z</dcterms:modified>
</cp:coreProperties>
</file>